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>Письмо №</w:t>
      </w:r>
      <w:r w:rsidR="00B10FB7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1451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от </w:t>
      </w:r>
      <w:r w:rsidR="00B10FB7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13 ноября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2025 года</w:t>
      </w:r>
    </w:p>
    <w:p w:rsidR="008B5C69" w:rsidRPr="008B5C69" w:rsidRDefault="00925B5A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Об а</w:t>
      </w:r>
      <w:r w:rsidRPr="00925B5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вторизаци</w:t>
      </w:r>
      <w:r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и</w:t>
      </w:r>
      <w:r w:rsidRPr="00925B5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 в ФИС ФБДА</w:t>
      </w:r>
    </w:p>
    <w:p w:rsidR="008B5C69" w:rsidRPr="008B5C69" w:rsidRDefault="008B5C69" w:rsidP="008B5C69">
      <w:pPr>
        <w:shd w:val="clear" w:color="auto" w:fill="FFFFFF"/>
        <w:spacing w:before="15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Руководителям ОО</w:t>
      </w:r>
    </w:p>
    <w:p w:rsidR="008B5C69" w:rsidRPr="008B5C69" w:rsidRDefault="008B5C69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10FB7" w:rsidRDefault="00B10FB7" w:rsidP="00B10FB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0FB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0E4DA6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</w:t>
      </w:r>
      <w:r w:rsidRPr="00B10FB7">
        <w:rPr>
          <w:rFonts w:ascii="Times New Roman" w:hAnsi="Times New Roman" w:cs="Times New Roman"/>
          <w:sz w:val="28"/>
          <w:szCs w:val="28"/>
          <w:lang w:val="ru-RU"/>
        </w:rPr>
        <w:t>с письмами Министерства просвещения Российской Федерации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sz w:val="28"/>
          <w:szCs w:val="28"/>
          <w:lang w:val="ru-RU"/>
        </w:rPr>
        <w:t>от 29.10.2025 № 05-2970, Федеральной службы по надзору в сфере образования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sz w:val="28"/>
          <w:szCs w:val="28"/>
          <w:lang w:val="ru-RU"/>
        </w:rPr>
        <w:t>науки от 05.03.2025 № 08-53, с целью обеспечения сокращения сроков предоставления государственной услуги по подтверждению документов об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sz w:val="28"/>
          <w:szCs w:val="28"/>
          <w:lang w:val="ru-RU"/>
        </w:rPr>
        <w:t xml:space="preserve">образовании и (или) о квалификации, об ученых степенях, ученых званиях (далее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B10FB7">
        <w:rPr>
          <w:rFonts w:ascii="Times New Roman" w:hAnsi="Times New Roman" w:cs="Times New Roman"/>
          <w:sz w:val="28"/>
          <w:szCs w:val="28"/>
          <w:lang w:val="ru-RU"/>
        </w:rPr>
        <w:t xml:space="preserve">документы об образовании), а также в соответствии с письмом Министерства образования и науки Республики Дагестан </w:t>
      </w:r>
      <w:r w:rsidR="000E4DA6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№</w:t>
      </w:r>
      <w:r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06-17986/04/1-</w:t>
      </w:r>
      <w:r w:rsidR="000E4DA6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06</w:t>
      </w:r>
      <w:r w:rsidR="00B21B7C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/25</w:t>
      </w:r>
      <w:r w:rsidR="008B5C69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="000E4DA6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0E4DA6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>11</w:t>
      </w:r>
      <w:r w:rsidR="008B5C69" w:rsidRPr="00B10FB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.2025г. МКУ «Управление образования»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повторно направляет Инструкцию по авторизации образовательной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(уполномоченной) организации в федеральной информационной системе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«Федеральный реестр </w:t>
      </w:r>
      <w:proofErr w:type="spellStart"/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апостилей</w:t>
      </w:r>
      <w:proofErr w:type="spellEnd"/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проставленных на документах об образовании 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(или) о квалификации» (далее – ФИС ФБДА, Система).</w:t>
      </w:r>
    </w:p>
    <w:p w:rsidR="00B10FB7" w:rsidRDefault="00B10FB7" w:rsidP="00B10FB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настоящее время реализуется функционал взаимодействия Министерства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образования и науки Республики Дагестан и образовательных организаций,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функционирующих на территории Республики Дагестан, в вопросе подтверждения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документов об образовании путем проставления </w:t>
      </w:r>
      <w:proofErr w:type="spellStart"/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апостиля</w:t>
      </w:r>
      <w:proofErr w:type="spellEnd"/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: направление запросов 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адрес образовательных организаций и получение ответов Министерством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образования и науки РД возможно в электронном виде с подписанием документов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электронной подписью в Системе.</w:t>
      </w:r>
    </w:p>
    <w:p w:rsidR="00B10FB7" w:rsidRPr="00B10FB7" w:rsidRDefault="00B10FB7" w:rsidP="00AB679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Запросы о подтверждении документов об образовании направляются 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образовательную организацию, выдавшую документ об образовании и (или) о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квалификации, в случае: 1) отсутствия сведений о выданном документе об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образовании в ФИС ФРДО и 2) отсутствия в документе об образовании ФИО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подписавшего документ об образовании лица.</w:t>
      </w:r>
    </w:p>
    <w:p w:rsidR="00B10FB7" w:rsidRPr="00B10FB7" w:rsidRDefault="00B10FB7" w:rsidP="00AB679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Запрос формируется в ФИС ФБДА и отправляется Системой в личный кабинет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образовательной организации, а образовательная организация формирует ответ в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Системе. После направления запроса из ФИС ФБДА на электронную почту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образовательной организации с адреса электронной почты: </w:t>
      </w:r>
      <w:hyperlink r:id="rId5" w:history="1">
        <w:r w:rsidR="00AB6798" w:rsidRPr="0081057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noreply@obrnadzor.gov.ru</w:t>
        </w:r>
      </w:hyperlink>
      <w:r w:rsidR="00AB6798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поступает письмо с темой «Уведомление об отправке запроса в организацию»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Доступ в личный кабинет организации осуществляется по ссылке из письма-запроса от </w:t>
      </w:r>
      <w:proofErr w:type="spellStart"/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РД: получив такое письмо, сотрудник ОО переходит по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ссылке, заходит в Систему с помощью ЕСИА и далее работает по Инструкции.</w:t>
      </w:r>
    </w:p>
    <w:p w:rsidR="00B10FB7" w:rsidRPr="00B10FB7" w:rsidRDefault="00B10FB7" w:rsidP="00AB679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Также напоминаем руководителям образовательных организаций о</w:t>
      </w:r>
      <w:r w:rsidR="00AB679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персональной ответственности за соблюдение сроков внесения и корректность</w:t>
      </w:r>
      <w:r w:rsidR="00AB679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вносимых в федеральную информационную систему «Федеральный реестр</w:t>
      </w:r>
      <w:r w:rsidR="00AB679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документов об образовании и (или) о квалификации, документов об обучении»</w:t>
      </w:r>
      <w:r w:rsidR="00AB679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сведений о выданных </w:t>
      </w:r>
      <w:r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документах об образовании (сроки внесения для ОО и</w:t>
      </w:r>
      <w:r w:rsidR="00AB679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колледжей - 3 дня, для вузов – 30 дней).</w:t>
      </w:r>
    </w:p>
    <w:p w:rsidR="00B10FB7" w:rsidRPr="00B10FB7" w:rsidRDefault="00B10FB7" w:rsidP="00AB679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Вопрос применения административного наказания в виде протокола об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административном правонарушении к образовательным организациям, которые не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отвечают/несвоевременно отвечают на запросы регионального органа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исполнительной власти, предоставляющего данную государственную услугу, в</w:t>
      </w:r>
      <w:r w:rsidR="00AB67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настоящее время прорабатывается на федеральном уровне.</w:t>
      </w:r>
    </w:p>
    <w:p w:rsidR="00B10FB7" w:rsidRDefault="00AB6798" w:rsidP="00AB679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росим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направить информацию об авторизации в ФИС ФБДА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(100 %) 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определении сотрудника в каждой организации</w:t>
      </w:r>
      <w:r w:rsidR="004B02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указанием ФИО ответственного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имеющего подтвержденную учетную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запись на Едином портале государственных и муниципальных услуг (функций)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(ЕПГУ), привязанную к учетной записи юридического лица, на адрес электронной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почты: </w:t>
      </w:r>
      <w:proofErr w:type="spellStart"/>
      <w:r>
        <w:rPr>
          <w:rFonts w:ascii="Times New Roman" w:hAnsi="Times New Roman" w:cs="Times New Roman"/>
          <w:color w:val="0000FF"/>
          <w:sz w:val="28"/>
          <w:szCs w:val="28"/>
          <w:lang w:val="en-US"/>
        </w:rPr>
        <w:t>uma</w:t>
      </w:r>
      <w:proofErr w:type="spellEnd"/>
      <w:r w:rsidRPr="00AB6798">
        <w:rPr>
          <w:rFonts w:ascii="Times New Roman" w:hAnsi="Times New Roman" w:cs="Times New Roman"/>
          <w:color w:val="0000FF"/>
          <w:sz w:val="28"/>
          <w:szCs w:val="28"/>
          <w:lang w:val="ru-RU"/>
        </w:rPr>
        <w:t>196565@</w:t>
      </w:r>
      <w:r>
        <w:rPr>
          <w:rFonts w:ascii="Times New Roman" w:hAnsi="Times New Roman" w:cs="Times New Roman"/>
          <w:color w:val="0000FF"/>
          <w:sz w:val="28"/>
          <w:szCs w:val="28"/>
          <w:lang w:val="en-US"/>
        </w:rPr>
        <w:t>mail</w:t>
      </w:r>
      <w:r w:rsidRPr="00AB6798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8"/>
          <w:szCs w:val="28"/>
          <w:lang w:val="en-US"/>
        </w:rPr>
        <w:t>ru</w:t>
      </w:r>
      <w:proofErr w:type="spellEnd"/>
      <w:r w:rsidR="00B10FB7" w:rsidRPr="00B10FB7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срок до </w:t>
      </w:r>
      <w:r w:rsidR="00B10FB7"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Pr="00AB679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7</w:t>
      </w:r>
      <w:r w:rsidR="00B10FB7" w:rsidRPr="00B10FB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.11.2025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 пометкой в теме письма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«Авторизация в ФИС ФБДА»</w:t>
      </w:r>
      <w:bookmarkStart w:id="0" w:name="_GoBack"/>
      <w:bookmarkEnd w:id="0"/>
      <w:r w:rsidR="00B10FB7"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B6798" w:rsidRPr="00B10FB7" w:rsidRDefault="00AB6798" w:rsidP="00AB679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B10FB7" w:rsidRPr="00B10FB7" w:rsidRDefault="00B10FB7" w:rsidP="00B10FB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10FB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Приложение: в электронном виде.</w:t>
      </w:r>
    </w:p>
    <w:p w:rsidR="000E4DA6" w:rsidRDefault="000E4DA6" w:rsidP="00B10FB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21B7C" w:rsidRPr="008B5C69" w:rsidRDefault="00B21B7C" w:rsidP="00B21B7C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8B5C69" w:rsidRPr="008B5C69" w:rsidRDefault="008B5C69" w:rsidP="008B5C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B5C69" w:rsidRPr="008B5C69" w:rsidRDefault="008B5C69" w:rsidP="008B5C69">
      <w:pPr>
        <w:ind w:firstLine="567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8B5C69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8B5C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8B5C69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8B5C69" w:rsidRPr="001E5700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sectPr w:rsidR="008B5C69" w:rsidSect="002F66A3">
      <w:pgSz w:w="11909" w:h="16834"/>
      <w:pgMar w:top="851" w:right="994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64BB7"/>
    <w:multiLevelType w:val="hybridMultilevel"/>
    <w:tmpl w:val="F6E8D34E"/>
    <w:lvl w:ilvl="0" w:tplc="0A6C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A25DD"/>
    <w:multiLevelType w:val="hybridMultilevel"/>
    <w:tmpl w:val="7C3E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D7FE6"/>
    <w:multiLevelType w:val="hybridMultilevel"/>
    <w:tmpl w:val="C54E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46DDF"/>
    <w:multiLevelType w:val="multilevel"/>
    <w:tmpl w:val="BE729A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054"/>
    <w:rsid w:val="000E4DA6"/>
    <w:rsid w:val="002F66A3"/>
    <w:rsid w:val="0041113C"/>
    <w:rsid w:val="004B02B7"/>
    <w:rsid w:val="006F6054"/>
    <w:rsid w:val="00841437"/>
    <w:rsid w:val="008B5C69"/>
    <w:rsid w:val="00925B5A"/>
    <w:rsid w:val="00AB6798"/>
    <w:rsid w:val="00B10FB7"/>
    <w:rsid w:val="00B21B7C"/>
    <w:rsid w:val="00BC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B6F6"/>
  <w15:docId w15:val="{6F69A467-BF97-47A7-969E-81BF8992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111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113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1113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113C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4143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reply@obrnadzor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</dc:creator>
  <cp:lastModifiedBy>Uma</cp:lastModifiedBy>
  <cp:revision>4</cp:revision>
  <dcterms:created xsi:type="dcterms:W3CDTF">2025-11-13T19:54:00Z</dcterms:created>
  <dcterms:modified xsi:type="dcterms:W3CDTF">2025-11-13T19:59:00Z</dcterms:modified>
</cp:coreProperties>
</file>